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BB" w:rsidRDefault="00C834BB" w:rsidP="00C834BB">
      <w:pPr>
        <w:spacing w:line="240" w:lineRule="exact"/>
        <w:ind w:left="496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C834BB" w:rsidRDefault="00C834BB" w:rsidP="00C834BB">
      <w:pPr>
        <w:spacing w:line="240" w:lineRule="exact"/>
        <w:ind w:left="4962"/>
        <w:contextualSpacing/>
        <w:jc w:val="center"/>
        <w:rPr>
          <w:sz w:val="28"/>
          <w:szCs w:val="28"/>
        </w:rPr>
      </w:pPr>
    </w:p>
    <w:p w:rsidR="00C834BB" w:rsidRDefault="00C834BB" w:rsidP="00C834BB">
      <w:pPr>
        <w:spacing w:line="240" w:lineRule="exact"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Территориальной программе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гарантий бесплатного оказания гражданам медицинской помощи на территории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 </w:t>
      </w:r>
      <w:r w:rsidRPr="00432EE5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432EE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2016 и 2017 годов</w:t>
      </w:r>
    </w:p>
    <w:p w:rsidR="00C834BB" w:rsidRDefault="00C834BB" w:rsidP="00C834BB">
      <w:pPr>
        <w:spacing w:line="240" w:lineRule="exact"/>
        <w:ind w:left="4962" w:right="-2"/>
        <w:contextualSpacing/>
        <w:jc w:val="center"/>
        <w:rPr>
          <w:sz w:val="28"/>
          <w:szCs w:val="28"/>
        </w:rPr>
      </w:pPr>
    </w:p>
    <w:p w:rsidR="00C834BB" w:rsidRDefault="00C834BB" w:rsidP="00C834BB">
      <w:pPr>
        <w:spacing w:line="240" w:lineRule="exact"/>
        <w:ind w:left="4962" w:right="-2"/>
        <w:contextualSpacing/>
        <w:jc w:val="center"/>
        <w:rPr>
          <w:sz w:val="28"/>
          <w:szCs w:val="28"/>
        </w:rPr>
      </w:pPr>
    </w:p>
    <w:p w:rsidR="00C834BB" w:rsidRPr="00C834BB" w:rsidRDefault="00C834BB" w:rsidP="00C834BB">
      <w:pPr>
        <w:spacing w:line="240" w:lineRule="exact"/>
        <w:ind w:right="-2"/>
        <w:contextualSpacing/>
        <w:jc w:val="center"/>
        <w:rPr>
          <w:b/>
          <w:sz w:val="28"/>
          <w:szCs w:val="28"/>
        </w:rPr>
      </w:pPr>
      <w:r w:rsidRPr="00C834BB">
        <w:rPr>
          <w:b/>
          <w:sz w:val="28"/>
          <w:szCs w:val="28"/>
        </w:rPr>
        <w:t>СПОСОБЫ</w:t>
      </w:r>
    </w:p>
    <w:p w:rsidR="00C834BB" w:rsidRPr="00C834BB" w:rsidRDefault="00C834BB" w:rsidP="00C834BB">
      <w:pPr>
        <w:spacing w:line="240" w:lineRule="exact"/>
        <w:contextualSpacing/>
        <w:jc w:val="both"/>
        <w:rPr>
          <w:b/>
          <w:sz w:val="28"/>
          <w:szCs w:val="28"/>
        </w:rPr>
      </w:pPr>
    </w:p>
    <w:p w:rsidR="00C834BB" w:rsidRPr="00C834BB" w:rsidRDefault="00C834BB" w:rsidP="00C834BB">
      <w:pPr>
        <w:spacing w:line="240" w:lineRule="exact"/>
        <w:contextualSpacing/>
        <w:jc w:val="both"/>
        <w:rPr>
          <w:rFonts w:eastAsia="Calibri"/>
          <w:b/>
          <w:sz w:val="28"/>
          <w:szCs w:val="28"/>
        </w:rPr>
      </w:pPr>
      <w:r w:rsidRPr="00C834BB">
        <w:rPr>
          <w:b/>
          <w:sz w:val="28"/>
          <w:szCs w:val="28"/>
        </w:rPr>
        <w:t>оплаты медицинской помощи, оказываемой</w:t>
      </w:r>
      <w:r w:rsidRPr="00C834BB">
        <w:rPr>
          <w:rFonts w:eastAsia="Calibri"/>
          <w:b/>
          <w:sz w:val="28"/>
          <w:szCs w:val="28"/>
        </w:rPr>
        <w:t xml:space="preserve"> по обяз</w:t>
      </w:r>
      <w:r w:rsidRPr="00C834BB">
        <w:rPr>
          <w:rFonts w:eastAsia="Calibri"/>
          <w:b/>
          <w:sz w:val="28"/>
          <w:szCs w:val="28"/>
        </w:rPr>
        <w:t>а</w:t>
      </w:r>
      <w:r w:rsidRPr="00C834BB">
        <w:rPr>
          <w:rFonts w:eastAsia="Calibri"/>
          <w:b/>
          <w:sz w:val="28"/>
          <w:szCs w:val="28"/>
        </w:rPr>
        <w:t>тельному медицинскому страх</w:t>
      </w:r>
      <w:r w:rsidRPr="00C834BB">
        <w:rPr>
          <w:rFonts w:eastAsia="Calibri"/>
          <w:b/>
          <w:sz w:val="28"/>
          <w:szCs w:val="28"/>
        </w:rPr>
        <w:t>о</w:t>
      </w:r>
      <w:r w:rsidRPr="00C834BB">
        <w:rPr>
          <w:rFonts w:eastAsia="Calibri"/>
          <w:b/>
          <w:sz w:val="28"/>
          <w:szCs w:val="28"/>
        </w:rPr>
        <w:t xml:space="preserve">ванию застрахованным лицам </w:t>
      </w:r>
    </w:p>
    <w:p w:rsidR="00C834BB" w:rsidRPr="008F3C02" w:rsidRDefault="00C834BB" w:rsidP="00C834BB">
      <w:pPr>
        <w:spacing w:line="240" w:lineRule="exact"/>
        <w:contextualSpacing/>
        <w:jc w:val="both"/>
        <w:rPr>
          <w:rFonts w:eastAsia="Calibri"/>
          <w:sz w:val="28"/>
          <w:szCs w:val="28"/>
        </w:rPr>
      </w:pPr>
    </w:p>
    <w:p w:rsidR="00C834BB" w:rsidRPr="008F3C02" w:rsidRDefault="00C834BB" w:rsidP="00C834BB">
      <w:pPr>
        <w:pStyle w:val="a5"/>
        <w:ind w:left="0" w:firstLine="708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>1. Оплата медицинской помощи, оказываемой за счет средств обязательного медицинского страхования (далее – средства ОМС), осущ</w:t>
      </w:r>
      <w:r w:rsidRPr="008F3C02">
        <w:rPr>
          <w:rFonts w:eastAsia="Calibri"/>
          <w:sz w:val="28"/>
          <w:szCs w:val="28"/>
        </w:rPr>
        <w:t>е</w:t>
      </w:r>
      <w:r w:rsidRPr="008F3C02">
        <w:rPr>
          <w:rFonts w:eastAsia="Calibri"/>
          <w:sz w:val="28"/>
          <w:szCs w:val="28"/>
        </w:rPr>
        <w:t>ствляется по законченному случаю оказания медицинской помощи, за исключением оплаты случаев оказания медицинской помощи согласно пунктам 8, 11 и                12 н</w:t>
      </w:r>
      <w:r w:rsidRPr="008F3C02">
        <w:rPr>
          <w:rFonts w:eastAsia="Calibri"/>
          <w:sz w:val="28"/>
          <w:szCs w:val="28"/>
        </w:rPr>
        <w:t>а</w:t>
      </w:r>
      <w:r w:rsidRPr="008F3C02">
        <w:rPr>
          <w:rFonts w:eastAsia="Calibri"/>
          <w:sz w:val="28"/>
          <w:szCs w:val="28"/>
        </w:rPr>
        <w:t>стоящих Способов.</w:t>
      </w:r>
    </w:p>
    <w:p w:rsidR="00C834BB" w:rsidRPr="008F3C02" w:rsidRDefault="00C834BB" w:rsidP="00C834BB">
      <w:pPr>
        <w:pStyle w:val="a5"/>
        <w:ind w:left="0" w:firstLine="708"/>
        <w:jc w:val="both"/>
        <w:outlineLvl w:val="1"/>
        <w:rPr>
          <w:rFonts w:eastAsia="Calibri"/>
          <w:sz w:val="28"/>
          <w:szCs w:val="28"/>
        </w:rPr>
      </w:pPr>
    </w:p>
    <w:p w:rsidR="00C834BB" w:rsidRPr="008F3C02" w:rsidRDefault="00C834BB" w:rsidP="00C834BB">
      <w:pPr>
        <w:ind w:firstLine="700"/>
        <w:jc w:val="both"/>
        <w:rPr>
          <w:sz w:val="28"/>
          <w:szCs w:val="28"/>
        </w:rPr>
      </w:pPr>
      <w:r w:rsidRPr="008F3C02">
        <w:rPr>
          <w:rFonts w:eastAsia="Calibri"/>
          <w:sz w:val="28"/>
          <w:szCs w:val="28"/>
        </w:rPr>
        <w:t xml:space="preserve">2. Законченный случай оказания медицинской помощи – это объем </w:t>
      </w:r>
      <w:r w:rsidRPr="008F3C02">
        <w:rPr>
          <w:sz w:val="28"/>
          <w:szCs w:val="28"/>
        </w:rPr>
        <w:t>м</w:t>
      </w:r>
      <w:r w:rsidRPr="008F3C02">
        <w:rPr>
          <w:sz w:val="28"/>
          <w:szCs w:val="28"/>
        </w:rPr>
        <w:t>е</w:t>
      </w:r>
      <w:r w:rsidRPr="008F3C02">
        <w:rPr>
          <w:sz w:val="28"/>
          <w:szCs w:val="28"/>
        </w:rPr>
        <w:t xml:space="preserve">дицинской помощи, ограниченный временным интервалом, в результате оказания </w:t>
      </w:r>
      <w:proofErr w:type="gramStart"/>
      <w:r w:rsidRPr="008F3C02">
        <w:rPr>
          <w:sz w:val="28"/>
          <w:szCs w:val="28"/>
        </w:rPr>
        <w:t>которого</w:t>
      </w:r>
      <w:proofErr w:type="gramEnd"/>
      <w:r w:rsidRPr="008F3C02">
        <w:rPr>
          <w:sz w:val="28"/>
          <w:szCs w:val="28"/>
        </w:rPr>
        <w:t xml:space="preserve"> достигнут пл</w:t>
      </w:r>
      <w:r w:rsidRPr="008F3C02">
        <w:rPr>
          <w:sz w:val="28"/>
          <w:szCs w:val="28"/>
        </w:rPr>
        <w:t>а</w:t>
      </w:r>
      <w:r w:rsidRPr="008F3C02">
        <w:rPr>
          <w:sz w:val="28"/>
          <w:szCs w:val="28"/>
        </w:rPr>
        <w:t>нируемый результат обращения гражданина в медицинскую орган</w:t>
      </w:r>
      <w:r w:rsidRPr="008F3C02">
        <w:rPr>
          <w:sz w:val="28"/>
          <w:szCs w:val="28"/>
        </w:rPr>
        <w:t>и</w:t>
      </w:r>
      <w:r w:rsidRPr="008F3C02">
        <w:rPr>
          <w:sz w:val="28"/>
          <w:szCs w:val="28"/>
        </w:rPr>
        <w:t>зацию Ставропольского края.</w:t>
      </w:r>
    </w:p>
    <w:p w:rsidR="00C834BB" w:rsidRPr="008F3C02" w:rsidRDefault="00C834BB" w:rsidP="00C834BB">
      <w:pPr>
        <w:jc w:val="both"/>
        <w:outlineLvl w:val="1"/>
        <w:rPr>
          <w:rFonts w:eastAsia="Calibri"/>
          <w:sz w:val="28"/>
          <w:szCs w:val="28"/>
        </w:rPr>
      </w:pPr>
    </w:p>
    <w:p w:rsidR="00C834BB" w:rsidRPr="008F3C02" w:rsidRDefault="00C834BB" w:rsidP="00C834BB">
      <w:pPr>
        <w:pStyle w:val="a5"/>
        <w:ind w:left="0" w:firstLine="700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 xml:space="preserve">3. </w:t>
      </w:r>
      <w:proofErr w:type="gramStart"/>
      <w:r w:rsidRPr="008F3C02">
        <w:rPr>
          <w:rFonts w:eastAsia="Calibri"/>
          <w:sz w:val="28"/>
          <w:szCs w:val="28"/>
        </w:rPr>
        <w:t>Законченный случай оказания медицинской помощи в амбулато</w:t>
      </w:r>
      <w:r w:rsidRPr="008F3C02">
        <w:rPr>
          <w:rFonts w:eastAsia="Calibri"/>
          <w:sz w:val="28"/>
          <w:szCs w:val="28"/>
        </w:rPr>
        <w:t>р</w:t>
      </w:r>
      <w:r w:rsidRPr="008F3C02">
        <w:rPr>
          <w:rFonts w:eastAsia="Calibri"/>
          <w:sz w:val="28"/>
          <w:szCs w:val="28"/>
        </w:rPr>
        <w:t>ных условиях, в том числе стоматологической помощи, – это медицинская п</w:t>
      </w:r>
      <w:r w:rsidRPr="008F3C02">
        <w:rPr>
          <w:rFonts w:eastAsia="Calibri"/>
          <w:sz w:val="28"/>
          <w:szCs w:val="28"/>
        </w:rPr>
        <w:t>о</w:t>
      </w:r>
      <w:r w:rsidRPr="008F3C02">
        <w:rPr>
          <w:rFonts w:eastAsia="Calibri"/>
          <w:sz w:val="28"/>
          <w:szCs w:val="28"/>
        </w:rPr>
        <w:t>мощь, включая посещения, лабораторно-инструментальные исследования, осмотры врачей различных специальностей, манипуляции, выполняемые врачом и средним медицинским персоналом, оказанная пациенту по осно</w:t>
      </w:r>
      <w:r w:rsidRPr="008F3C02">
        <w:rPr>
          <w:rFonts w:eastAsia="Calibri"/>
          <w:sz w:val="28"/>
          <w:szCs w:val="28"/>
        </w:rPr>
        <w:t>в</w:t>
      </w:r>
      <w:r w:rsidRPr="008F3C02">
        <w:rPr>
          <w:rFonts w:eastAsia="Calibri"/>
          <w:sz w:val="28"/>
          <w:szCs w:val="28"/>
        </w:rPr>
        <w:t>ному и сопутствующему заболеванию при обращении пациента в медици</w:t>
      </w:r>
      <w:r w:rsidRPr="008F3C02">
        <w:rPr>
          <w:rFonts w:eastAsia="Calibri"/>
          <w:sz w:val="28"/>
          <w:szCs w:val="28"/>
        </w:rPr>
        <w:t>н</w:t>
      </w:r>
      <w:r w:rsidRPr="008F3C02">
        <w:rPr>
          <w:rFonts w:eastAsia="Calibri"/>
          <w:sz w:val="28"/>
          <w:szCs w:val="28"/>
        </w:rPr>
        <w:t>скую организацию Ставропольского края для получения медицинской пом</w:t>
      </w:r>
      <w:r w:rsidRPr="008F3C02">
        <w:rPr>
          <w:rFonts w:eastAsia="Calibri"/>
          <w:sz w:val="28"/>
          <w:szCs w:val="28"/>
        </w:rPr>
        <w:t>о</w:t>
      </w:r>
      <w:r w:rsidRPr="008F3C02">
        <w:rPr>
          <w:rFonts w:eastAsia="Calibri"/>
          <w:sz w:val="28"/>
          <w:szCs w:val="28"/>
        </w:rPr>
        <w:t>щи в амбулаторных условиях в объеме, определенном стандартами медици</w:t>
      </w:r>
      <w:r w:rsidRPr="008F3C02">
        <w:rPr>
          <w:rFonts w:eastAsia="Calibri"/>
          <w:sz w:val="28"/>
          <w:szCs w:val="28"/>
        </w:rPr>
        <w:t>н</w:t>
      </w:r>
      <w:r w:rsidRPr="008F3C02">
        <w:rPr>
          <w:rFonts w:eastAsia="Calibri"/>
          <w:sz w:val="28"/>
          <w:szCs w:val="28"/>
        </w:rPr>
        <w:t xml:space="preserve">ской помощи. </w:t>
      </w:r>
      <w:proofErr w:type="gramEnd"/>
    </w:p>
    <w:p w:rsidR="00C834BB" w:rsidRPr="008F3C02" w:rsidRDefault="00C834BB" w:rsidP="00C834BB">
      <w:pPr>
        <w:pStyle w:val="a5"/>
        <w:ind w:left="0" w:firstLine="709"/>
        <w:jc w:val="both"/>
        <w:outlineLvl w:val="1"/>
        <w:rPr>
          <w:rFonts w:eastAsia="Calibri"/>
          <w:sz w:val="28"/>
          <w:szCs w:val="28"/>
        </w:rPr>
      </w:pPr>
    </w:p>
    <w:p w:rsidR="00C834BB" w:rsidRPr="008F3C02" w:rsidRDefault="00C834BB" w:rsidP="00C834BB">
      <w:pPr>
        <w:pStyle w:val="a5"/>
        <w:ind w:left="0" w:firstLine="708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>4. Законченный случай оказания медицинской помощи в стациона</w:t>
      </w:r>
      <w:r w:rsidRPr="008F3C02">
        <w:rPr>
          <w:rFonts w:eastAsia="Calibri"/>
          <w:sz w:val="28"/>
          <w:szCs w:val="28"/>
        </w:rPr>
        <w:t>р</w:t>
      </w:r>
      <w:r w:rsidRPr="008F3C02">
        <w:rPr>
          <w:rFonts w:eastAsia="Calibri"/>
          <w:sz w:val="28"/>
          <w:szCs w:val="28"/>
        </w:rPr>
        <w:t>ных условиях и условиях дневного стационара – это медицинская помощь, вкл</w:t>
      </w:r>
      <w:r w:rsidRPr="008F3C02">
        <w:rPr>
          <w:rFonts w:eastAsia="Calibri"/>
          <w:sz w:val="28"/>
          <w:szCs w:val="28"/>
        </w:rPr>
        <w:t>ю</w:t>
      </w:r>
      <w:r w:rsidRPr="008F3C02">
        <w:rPr>
          <w:rFonts w:eastAsia="Calibri"/>
          <w:sz w:val="28"/>
          <w:szCs w:val="28"/>
        </w:rPr>
        <w:t>чая лабораторно-инструментальные исследования, осмотры врачей разли</w:t>
      </w:r>
      <w:r w:rsidRPr="008F3C02">
        <w:rPr>
          <w:rFonts w:eastAsia="Calibri"/>
          <w:sz w:val="28"/>
          <w:szCs w:val="28"/>
        </w:rPr>
        <w:t>ч</w:t>
      </w:r>
      <w:r w:rsidRPr="008F3C02">
        <w:rPr>
          <w:rFonts w:eastAsia="Calibri"/>
          <w:sz w:val="28"/>
          <w:szCs w:val="28"/>
        </w:rPr>
        <w:t>ных специальностей, манипуляции, выполняемые врачом и средним медицинским персоналом, оперативные вмешательс</w:t>
      </w:r>
      <w:r w:rsidRPr="008F3C02">
        <w:rPr>
          <w:rFonts w:eastAsia="Calibri"/>
          <w:sz w:val="28"/>
          <w:szCs w:val="28"/>
        </w:rPr>
        <w:t>т</w:t>
      </w:r>
      <w:r w:rsidRPr="008F3C02">
        <w:rPr>
          <w:rFonts w:eastAsia="Calibri"/>
          <w:sz w:val="28"/>
          <w:szCs w:val="28"/>
        </w:rPr>
        <w:t>ва, анестезиологические и реанимационные пособия, оказанная пациенту в зависимости от его состо</w:t>
      </w:r>
      <w:r w:rsidRPr="008F3C02">
        <w:rPr>
          <w:rFonts w:eastAsia="Calibri"/>
          <w:sz w:val="28"/>
          <w:szCs w:val="28"/>
        </w:rPr>
        <w:t>я</w:t>
      </w:r>
      <w:r w:rsidRPr="008F3C02">
        <w:rPr>
          <w:rFonts w:eastAsia="Calibri"/>
          <w:sz w:val="28"/>
          <w:szCs w:val="28"/>
        </w:rPr>
        <w:t xml:space="preserve">ния по основному и сопутствующему заболеванию от момента поступления в медицинскую организацию Ставропольского края (начала лечения) пациента </w:t>
      </w:r>
      <w:proofErr w:type="gramStart"/>
      <w:r w:rsidRPr="008F3C02">
        <w:rPr>
          <w:rFonts w:eastAsia="Calibri"/>
          <w:sz w:val="28"/>
          <w:szCs w:val="28"/>
        </w:rPr>
        <w:t>до</w:t>
      </w:r>
      <w:proofErr w:type="gramEnd"/>
      <w:r w:rsidRPr="008F3C02">
        <w:rPr>
          <w:rFonts w:eastAsia="Calibri"/>
          <w:sz w:val="28"/>
          <w:szCs w:val="28"/>
        </w:rPr>
        <w:t xml:space="preserve"> </w:t>
      </w:r>
      <w:proofErr w:type="gramStart"/>
      <w:r w:rsidRPr="008F3C02">
        <w:rPr>
          <w:rFonts w:eastAsia="Calibri"/>
          <w:sz w:val="28"/>
          <w:szCs w:val="28"/>
        </w:rPr>
        <w:t>его</w:t>
      </w:r>
      <w:proofErr w:type="gramEnd"/>
      <w:r w:rsidRPr="008F3C02">
        <w:rPr>
          <w:rFonts w:eastAsia="Calibri"/>
          <w:sz w:val="28"/>
          <w:szCs w:val="28"/>
        </w:rPr>
        <w:t xml:space="preserve"> выбытия (окончания лечения) в объеме, определенном стандартами медицинской п</w:t>
      </w:r>
      <w:r w:rsidRPr="008F3C02">
        <w:rPr>
          <w:rFonts w:eastAsia="Calibri"/>
          <w:sz w:val="28"/>
          <w:szCs w:val="28"/>
        </w:rPr>
        <w:t>о</w:t>
      </w:r>
      <w:r w:rsidRPr="008F3C02">
        <w:rPr>
          <w:rFonts w:eastAsia="Calibri"/>
          <w:sz w:val="28"/>
          <w:szCs w:val="28"/>
        </w:rPr>
        <w:t>мощи.</w:t>
      </w:r>
    </w:p>
    <w:p w:rsidR="00C834BB" w:rsidRPr="008F3C02" w:rsidRDefault="00C834BB" w:rsidP="00C834BB">
      <w:pPr>
        <w:pStyle w:val="a5"/>
        <w:ind w:left="0" w:firstLine="708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 xml:space="preserve">5. </w:t>
      </w:r>
      <w:proofErr w:type="gramStart"/>
      <w:r w:rsidRPr="008F3C02">
        <w:rPr>
          <w:rFonts w:eastAsia="Calibri"/>
          <w:sz w:val="28"/>
          <w:szCs w:val="28"/>
        </w:rPr>
        <w:t>Законченный случай оказания скорой медицинской помощи – это медицинская помощь, включая лабораторно-инструментальные исследов</w:t>
      </w:r>
      <w:r w:rsidRPr="008F3C02">
        <w:rPr>
          <w:rFonts w:eastAsia="Calibri"/>
          <w:sz w:val="28"/>
          <w:szCs w:val="28"/>
        </w:rPr>
        <w:t>а</w:t>
      </w:r>
      <w:r w:rsidRPr="008F3C02">
        <w:rPr>
          <w:rFonts w:eastAsia="Calibri"/>
          <w:sz w:val="28"/>
          <w:szCs w:val="28"/>
        </w:rPr>
        <w:t>ния, осмотры врачей различных специальностей, манипуляции, выполня</w:t>
      </w:r>
      <w:r w:rsidRPr="008F3C02">
        <w:rPr>
          <w:rFonts w:eastAsia="Calibri"/>
          <w:sz w:val="28"/>
          <w:szCs w:val="28"/>
        </w:rPr>
        <w:t>е</w:t>
      </w:r>
      <w:r w:rsidRPr="008F3C02">
        <w:rPr>
          <w:rFonts w:eastAsia="Calibri"/>
          <w:sz w:val="28"/>
          <w:szCs w:val="28"/>
        </w:rPr>
        <w:t xml:space="preserve">мые врачом и средним медицинским персоналом, оперативные </w:t>
      </w:r>
      <w:r w:rsidRPr="008F3C02">
        <w:rPr>
          <w:rFonts w:eastAsia="Calibri"/>
          <w:sz w:val="28"/>
          <w:szCs w:val="28"/>
        </w:rPr>
        <w:lastRenderedPageBreak/>
        <w:t>вмешательства, анестезиологические и реанимационные пособия, оказанная пациенту в эк</w:t>
      </w:r>
      <w:r w:rsidRPr="008F3C02">
        <w:rPr>
          <w:rFonts w:eastAsia="Calibri"/>
          <w:sz w:val="28"/>
          <w:szCs w:val="28"/>
        </w:rPr>
        <w:t>с</w:t>
      </w:r>
      <w:r w:rsidRPr="008F3C02">
        <w:rPr>
          <w:rFonts w:eastAsia="Calibri"/>
          <w:sz w:val="28"/>
          <w:szCs w:val="28"/>
        </w:rPr>
        <w:t>тренной или неотложной форме подразделением скорой медицинской пом</w:t>
      </w:r>
      <w:r w:rsidRPr="008F3C02">
        <w:rPr>
          <w:rFonts w:eastAsia="Calibri"/>
          <w:sz w:val="28"/>
          <w:szCs w:val="28"/>
        </w:rPr>
        <w:t>о</w:t>
      </w:r>
      <w:r w:rsidRPr="008F3C02">
        <w:rPr>
          <w:rFonts w:eastAsia="Calibri"/>
          <w:sz w:val="28"/>
          <w:szCs w:val="28"/>
        </w:rPr>
        <w:t>щи вне медицинской организации Ставропольского края, в объеме, необх</w:t>
      </w:r>
      <w:r w:rsidRPr="008F3C02">
        <w:rPr>
          <w:rFonts w:eastAsia="Calibri"/>
          <w:sz w:val="28"/>
          <w:szCs w:val="28"/>
        </w:rPr>
        <w:t>о</w:t>
      </w:r>
      <w:r w:rsidRPr="008F3C02">
        <w:rPr>
          <w:rFonts w:eastAsia="Calibri"/>
          <w:sz w:val="28"/>
          <w:szCs w:val="28"/>
        </w:rPr>
        <w:t>димом для купирования состояния, требующего срочного медицинского вмешательства, или до доставки пациента в</w:t>
      </w:r>
      <w:proofErr w:type="gramEnd"/>
      <w:r w:rsidRPr="008F3C02">
        <w:rPr>
          <w:rFonts w:eastAsia="Calibri"/>
          <w:sz w:val="28"/>
          <w:szCs w:val="28"/>
        </w:rPr>
        <w:t xml:space="preserve"> медицинскую организацию Ставропол</w:t>
      </w:r>
      <w:r w:rsidRPr="008F3C02">
        <w:rPr>
          <w:rFonts w:eastAsia="Calibri"/>
          <w:sz w:val="28"/>
          <w:szCs w:val="28"/>
        </w:rPr>
        <w:t>ь</w:t>
      </w:r>
      <w:r w:rsidRPr="008F3C02">
        <w:rPr>
          <w:rFonts w:eastAsia="Calibri"/>
          <w:sz w:val="28"/>
          <w:szCs w:val="28"/>
        </w:rPr>
        <w:t>ского края.</w:t>
      </w:r>
    </w:p>
    <w:p w:rsidR="00C834BB" w:rsidRPr="008F3C02" w:rsidRDefault="00C834BB" w:rsidP="00C834BB">
      <w:pPr>
        <w:pStyle w:val="a5"/>
        <w:ind w:left="0" w:firstLine="709"/>
        <w:jc w:val="both"/>
        <w:outlineLvl w:val="1"/>
        <w:rPr>
          <w:rFonts w:eastAsia="Calibri"/>
          <w:sz w:val="28"/>
          <w:szCs w:val="28"/>
        </w:rPr>
      </w:pPr>
    </w:p>
    <w:p w:rsidR="00C834BB" w:rsidRPr="008F3C02" w:rsidRDefault="00C834BB" w:rsidP="00C834BB">
      <w:pPr>
        <w:pStyle w:val="a5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 xml:space="preserve">6. </w:t>
      </w:r>
      <w:proofErr w:type="gramStart"/>
      <w:r w:rsidRPr="008F3C02">
        <w:rPr>
          <w:rFonts w:eastAsia="Calibri"/>
          <w:sz w:val="28"/>
          <w:szCs w:val="28"/>
        </w:rPr>
        <w:t>Тарифы на оплату медицинской помощи, оказываемой за счет средств ОМС, рассчитываются на единицу объема медицинской помощи        (1 посещение амбулаторно-поликлинического учреждения, 1 обращение в связи с заболеванием, 1 обращение в связи с проведением диспансеризации и профилактических медицинских осмотров отдельных категорий граждан,              1 вызов скорой медицинской помощи), на медицинскую услугу, за законче</w:t>
      </w:r>
      <w:r w:rsidRPr="008F3C02">
        <w:rPr>
          <w:rFonts w:eastAsia="Calibri"/>
          <w:sz w:val="28"/>
          <w:szCs w:val="28"/>
        </w:rPr>
        <w:t>н</w:t>
      </w:r>
      <w:r w:rsidRPr="008F3C02">
        <w:rPr>
          <w:rFonts w:eastAsia="Calibri"/>
          <w:sz w:val="28"/>
          <w:szCs w:val="28"/>
        </w:rPr>
        <w:t xml:space="preserve">ный случай </w:t>
      </w:r>
      <w:r>
        <w:rPr>
          <w:rFonts w:eastAsia="Calibri"/>
          <w:sz w:val="28"/>
          <w:szCs w:val="28"/>
        </w:rPr>
        <w:t>лечения заболевания, включенного в соответствующую группу заболеваний, в том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числе</w:t>
      </w:r>
      <w:proofErr w:type="gramEnd"/>
      <w:r>
        <w:rPr>
          <w:rFonts w:eastAsia="Calibri"/>
          <w:sz w:val="28"/>
          <w:szCs w:val="28"/>
        </w:rPr>
        <w:t xml:space="preserve"> клинико-статистические группы заболеваний </w:t>
      </w:r>
      <w:r w:rsidRPr="008F3C02">
        <w:rPr>
          <w:rFonts w:eastAsia="Calibri"/>
          <w:sz w:val="28"/>
          <w:szCs w:val="28"/>
        </w:rPr>
        <w:t xml:space="preserve">(далее – КСГ), на основе </w:t>
      </w:r>
      <w:proofErr w:type="spellStart"/>
      <w:r w:rsidRPr="008F3C02">
        <w:rPr>
          <w:rFonts w:eastAsia="Calibri"/>
          <w:sz w:val="28"/>
          <w:szCs w:val="28"/>
        </w:rPr>
        <w:t>подушевого</w:t>
      </w:r>
      <w:proofErr w:type="spellEnd"/>
      <w:r w:rsidRPr="008F3C02">
        <w:rPr>
          <w:rFonts w:eastAsia="Calibri"/>
          <w:sz w:val="28"/>
          <w:szCs w:val="28"/>
        </w:rPr>
        <w:t xml:space="preserve"> норматива финансирования на прикрепивши</w:t>
      </w:r>
      <w:r w:rsidRPr="008F3C02">
        <w:rPr>
          <w:rFonts w:eastAsia="Calibri"/>
          <w:sz w:val="28"/>
          <w:szCs w:val="28"/>
        </w:rPr>
        <w:t>х</w:t>
      </w:r>
      <w:r w:rsidRPr="008F3C02">
        <w:rPr>
          <w:rFonts w:eastAsia="Calibri"/>
          <w:sz w:val="28"/>
          <w:szCs w:val="28"/>
        </w:rPr>
        <w:t xml:space="preserve">ся к медицинской организации Ставропольского края застрахованных лиц (далее – </w:t>
      </w:r>
      <w:proofErr w:type="spellStart"/>
      <w:r w:rsidRPr="008F3C02">
        <w:rPr>
          <w:rFonts w:eastAsia="Calibri"/>
          <w:sz w:val="28"/>
          <w:szCs w:val="28"/>
        </w:rPr>
        <w:t>подушевой</w:t>
      </w:r>
      <w:proofErr w:type="spellEnd"/>
      <w:r w:rsidRPr="008F3C02">
        <w:rPr>
          <w:rFonts w:eastAsia="Calibri"/>
          <w:sz w:val="28"/>
          <w:szCs w:val="28"/>
        </w:rPr>
        <w:t xml:space="preserve"> норматив финансиров</w:t>
      </w:r>
      <w:r w:rsidRPr="008F3C02">
        <w:rPr>
          <w:rFonts w:eastAsia="Calibri"/>
          <w:sz w:val="28"/>
          <w:szCs w:val="28"/>
        </w:rPr>
        <w:t>а</w:t>
      </w:r>
      <w:r w:rsidRPr="008F3C02">
        <w:rPr>
          <w:rFonts w:eastAsia="Calibri"/>
          <w:sz w:val="28"/>
          <w:szCs w:val="28"/>
        </w:rPr>
        <w:t>ния).</w:t>
      </w:r>
    </w:p>
    <w:p w:rsidR="00C834BB" w:rsidRPr="008F3C02" w:rsidRDefault="00C834BB" w:rsidP="00C834B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8F3C02">
        <w:rPr>
          <w:rFonts w:eastAsia="Calibri"/>
          <w:sz w:val="28"/>
          <w:szCs w:val="28"/>
        </w:rPr>
        <w:t>Тарифы на оплату медицинской помощи, оказ</w:t>
      </w:r>
      <w:r w:rsidRPr="008F3C02">
        <w:rPr>
          <w:rFonts w:eastAsia="Calibri"/>
          <w:sz w:val="28"/>
          <w:szCs w:val="28"/>
        </w:rPr>
        <w:t>ы</w:t>
      </w:r>
      <w:r w:rsidRPr="008F3C02">
        <w:rPr>
          <w:rFonts w:eastAsia="Calibri"/>
          <w:sz w:val="28"/>
          <w:szCs w:val="28"/>
        </w:rPr>
        <w:t>ваемой за счет средств ОМС, дифференцируются по видам и условиям оказания медицинской помощи, по профилям врачебных специальностей, методам лечения, целям обращения за медицинской помощью, а также в зависимости от возраста пац</w:t>
      </w:r>
      <w:r w:rsidRPr="008F3C02">
        <w:rPr>
          <w:rFonts w:eastAsia="Calibri"/>
          <w:sz w:val="28"/>
          <w:szCs w:val="28"/>
        </w:rPr>
        <w:t>и</w:t>
      </w:r>
      <w:r w:rsidRPr="008F3C02">
        <w:rPr>
          <w:rFonts w:eastAsia="Calibri"/>
          <w:sz w:val="28"/>
          <w:szCs w:val="28"/>
        </w:rPr>
        <w:t xml:space="preserve">ента с учетом уровня оказания медицинской помощи и ее </w:t>
      </w:r>
      <w:proofErr w:type="spellStart"/>
      <w:r w:rsidRPr="008F3C02">
        <w:rPr>
          <w:rFonts w:eastAsia="Calibri"/>
          <w:sz w:val="28"/>
          <w:szCs w:val="28"/>
        </w:rPr>
        <w:t>затратоемкости</w:t>
      </w:r>
      <w:proofErr w:type="spellEnd"/>
      <w:r w:rsidRPr="008F3C02">
        <w:rPr>
          <w:rFonts w:eastAsia="Calibri"/>
          <w:sz w:val="28"/>
          <w:szCs w:val="28"/>
        </w:rPr>
        <w:t>, типа медицинской организации Ставропольского края, иных объективных критериев и факторов, обусловливающих дифференциацию расходов на ок</w:t>
      </w:r>
      <w:r w:rsidRPr="008F3C02">
        <w:rPr>
          <w:rFonts w:eastAsia="Calibri"/>
          <w:sz w:val="28"/>
          <w:szCs w:val="28"/>
        </w:rPr>
        <w:t>а</w:t>
      </w:r>
      <w:r w:rsidRPr="008F3C02">
        <w:rPr>
          <w:rFonts w:eastAsia="Calibri"/>
          <w:sz w:val="28"/>
          <w:szCs w:val="28"/>
        </w:rPr>
        <w:t>зание</w:t>
      </w:r>
      <w:proofErr w:type="gramEnd"/>
      <w:r w:rsidRPr="008F3C02">
        <w:rPr>
          <w:rFonts w:eastAsia="Calibri"/>
          <w:sz w:val="28"/>
          <w:szCs w:val="28"/>
        </w:rPr>
        <w:t xml:space="preserve"> </w:t>
      </w:r>
      <w:proofErr w:type="gramStart"/>
      <w:r w:rsidRPr="008F3C02">
        <w:rPr>
          <w:rFonts w:eastAsia="Calibri"/>
          <w:sz w:val="28"/>
          <w:szCs w:val="28"/>
        </w:rPr>
        <w:t xml:space="preserve">медицинской помощи, </w:t>
      </w:r>
      <w:r w:rsidRPr="00435BD5">
        <w:rPr>
          <w:rFonts w:eastAsia="Calibri"/>
          <w:sz w:val="28"/>
          <w:szCs w:val="28"/>
        </w:rPr>
        <w:t>определяемых тарифным соглашением</w:t>
      </w:r>
      <w:r w:rsidRPr="008F3C02">
        <w:rPr>
          <w:sz w:val="28"/>
          <w:szCs w:val="28"/>
        </w:rPr>
        <w:t xml:space="preserve"> между м</w:t>
      </w:r>
      <w:r w:rsidRPr="008F3C02">
        <w:rPr>
          <w:sz w:val="28"/>
          <w:szCs w:val="28"/>
        </w:rPr>
        <w:t>и</w:t>
      </w:r>
      <w:r w:rsidRPr="008F3C02">
        <w:rPr>
          <w:sz w:val="28"/>
          <w:szCs w:val="28"/>
        </w:rPr>
        <w:t xml:space="preserve">нистерством здравоохранения Ставропольского края, Территориальным фондом обязательного медицинского страхования Ставропольского края, страховыми медицинскими организациями, </w:t>
      </w:r>
      <w:r w:rsidRPr="008F3C02">
        <w:rPr>
          <w:bCs/>
          <w:kern w:val="24"/>
          <w:sz w:val="28"/>
          <w:szCs w:val="30"/>
        </w:rPr>
        <w:t>медицинскими профессионал</w:t>
      </w:r>
      <w:r w:rsidRPr="008F3C02">
        <w:rPr>
          <w:bCs/>
          <w:kern w:val="24"/>
          <w:sz w:val="28"/>
          <w:szCs w:val="30"/>
        </w:rPr>
        <w:t>ь</w:t>
      </w:r>
      <w:r w:rsidRPr="008F3C02">
        <w:rPr>
          <w:bCs/>
          <w:kern w:val="24"/>
          <w:sz w:val="28"/>
          <w:szCs w:val="30"/>
        </w:rPr>
        <w:t>ными некоммерческими организациями, созданными в соответствии со статьей 76 Федерального закона «Об основах охраны здоровья граждан в Российской Федерации»,</w:t>
      </w:r>
      <w:r w:rsidRPr="008F3C02">
        <w:rPr>
          <w:sz w:val="28"/>
          <w:szCs w:val="28"/>
        </w:rPr>
        <w:t xml:space="preserve"> и профессиональными союзами медицинских р</w:t>
      </w:r>
      <w:r w:rsidRPr="008F3C02">
        <w:rPr>
          <w:sz w:val="28"/>
          <w:szCs w:val="28"/>
        </w:rPr>
        <w:t>а</w:t>
      </w:r>
      <w:r w:rsidRPr="008F3C02">
        <w:rPr>
          <w:sz w:val="28"/>
          <w:szCs w:val="28"/>
        </w:rPr>
        <w:t>ботников или их объединениями (ассоциациями), представители которых включены в состав комиссии по разработке территориальной программы обязательного</w:t>
      </w:r>
      <w:proofErr w:type="gramEnd"/>
      <w:r w:rsidRPr="008F3C02">
        <w:rPr>
          <w:sz w:val="28"/>
          <w:szCs w:val="28"/>
        </w:rPr>
        <w:t xml:space="preserve"> медицинского страхования в Ставропольском крае (далее – тарифное соглаш</w:t>
      </w:r>
      <w:r w:rsidRPr="008F3C02">
        <w:rPr>
          <w:sz w:val="28"/>
          <w:szCs w:val="28"/>
        </w:rPr>
        <w:t>е</w:t>
      </w:r>
      <w:r w:rsidRPr="008F3C02">
        <w:rPr>
          <w:sz w:val="28"/>
          <w:szCs w:val="28"/>
        </w:rPr>
        <w:t>ние).</w:t>
      </w:r>
    </w:p>
    <w:p w:rsidR="00C834BB" w:rsidRPr="008F3C02" w:rsidRDefault="00C834BB" w:rsidP="00C834B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3C02">
        <w:rPr>
          <w:sz w:val="28"/>
          <w:szCs w:val="28"/>
        </w:rPr>
        <w:t>В целях стимулирования медицинских организаций Ставропольского края к совершенствованию применяемых технологий, оптимизации потока пациентов и регулирования уровня их госпитализации, к внедрению ресу</w:t>
      </w:r>
      <w:r w:rsidRPr="008F3C02">
        <w:rPr>
          <w:sz w:val="28"/>
          <w:szCs w:val="28"/>
        </w:rPr>
        <w:t>р</w:t>
      </w:r>
      <w:r w:rsidRPr="008F3C02">
        <w:rPr>
          <w:sz w:val="28"/>
          <w:szCs w:val="28"/>
        </w:rPr>
        <w:t>сосберегающих медицинских и организационных технологий, а также для обеспечения преемственности в оказании медицинской помощи и для устр</w:t>
      </w:r>
      <w:r w:rsidRPr="008F3C02">
        <w:rPr>
          <w:sz w:val="28"/>
          <w:szCs w:val="28"/>
        </w:rPr>
        <w:t>а</w:t>
      </w:r>
      <w:r w:rsidRPr="008F3C02">
        <w:rPr>
          <w:sz w:val="28"/>
          <w:szCs w:val="28"/>
        </w:rPr>
        <w:t>нения дефектов в организации оказания медицинской помощи может применяться управленческая дифференциация тар</w:t>
      </w:r>
      <w:r w:rsidRPr="008F3C02">
        <w:rPr>
          <w:sz w:val="28"/>
          <w:szCs w:val="28"/>
        </w:rPr>
        <w:t>и</w:t>
      </w:r>
      <w:r w:rsidRPr="008F3C02">
        <w:rPr>
          <w:sz w:val="28"/>
          <w:szCs w:val="28"/>
        </w:rPr>
        <w:t>фов.</w:t>
      </w:r>
    </w:p>
    <w:p w:rsidR="00C834BB" w:rsidRPr="008F3C02" w:rsidRDefault="00C834BB" w:rsidP="00C834BB">
      <w:pPr>
        <w:pStyle w:val="a5"/>
        <w:ind w:left="0" w:firstLine="708"/>
        <w:jc w:val="both"/>
        <w:outlineLvl w:val="1"/>
        <w:rPr>
          <w:rFonts w:eastAsia="Calibri"/>
          <w:sz w:val="28"/>
          <w:szCs w:val="28"/>
        </w:rPr>
      </w:pPr>
    </w:p>
    <w:p w:rsidR="00C834BB" w:rsidRPr="008F3C02" w:rsidRDefault="00C834BB" w:rsidP="00C834BB">
      <w:pPr>
        <w:pStyle w:val="a5"/>
        <w:ind w:left="0" w:firstLine="708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>7. С учетом особенностей организации оказания медицинской п</w:t>
      </w:r>
      <w:r w:rsidRPr="008F3C02">
        <w:rPr>
          <w:rFonts w:eastAsia="Calibri"/>
          <w:sz w:val="28"/>
          <w:szCs w:val="28"/>
        </w:rPr>
        <w:t>о</w:t>
      </w:r>
      <w:r w:rsidRPr="008F3C02">
        <w:rPr>
          <w:rFonts w:eastAsia="Calibri"/>
          <w:sz w:val="28"/>
          <w:szCs w:val="28"/>
        </w:rPr>
        <w:t>мощи в медицинской организации Ставропольского края могут применяться тарифы на оплату медицинских услуг по следующим видам медицинских у</w:t>
      </w:r>
      <w:r w:rsidRPr="008F3C02">
        <w:rPr>
          <w:rFonts w:eastAsia="Calibri"/>
          <w:sz w:val="28"/>
          <w:szCs w:val="28"/>
        </w:rPr>
        <w:t>с</w:t>
      </w:r>
      <w:r w:rsidRPr="008F3C02">
        <w:rPr>
          <w:rFonts w:eastAsia="Calibri"/>
          <w:sz w:val="28"/>
          <w:szCs w:val="28"/>
        </w:rPr>
        <w:t>луг: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>исследование методами компьютерной томогр</w:t>
      </w:r>
      <w:r w:rsidRPr="008F3C02">
        <w:rPr>
          <w:rFonts w:eastAsia="Calibri"/>
          <w:sz w:val="28"/>
          <w:szCs w:val="28"/>
        </w:rPr>
        <w:t>а</w:t>
      </w:r>
      <w:r w:rsidRPr="008F3C02">
        <w:rPr>
          <w:rFonts w:eastAsia="Calibri"/>
          <w:sz w:val="28"/>
          <w:szCs w:val="28"/>
        </w:rPr>
        <w:t>фии;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>исследование методами магнитно-резонансной томогр</w:t>
      </w:r>
      <w:r w:rsidRPr="008F3C02">
        <w:rPr>
          <w:rFonts w:eastAsia="Calibri"/>
          <w:sz w:val="28"/>
          <w:szCs w:val="28"/>
        </w:rPr>
        <w:t>а</w:t>
      </w:r>
      <w:r w:rsidRPr="008F3C02">
        <w:rPr>
          <w:rFonts w:eastAsia="Calibri"/>
          <w:sz w:val="28"/>
          <w:szCs w:val="28"/>
        </w:rPr>
        <w:t>фии;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 xml:space="preserve">исследование методами иммуноферментного анализа и </w:t>
      </w:r>
      <w:proofErr w:type="spellStart"/>
      <w:r w:rsidRPr="008F3C02">
        <w:rPr>
          <w:rFonts w:eastAsia="Calibri"/>
          <w:sz w:val="28"/>
          <w:szCs w:val="28"/>
        </w:rPr>
        <w:t>полимеразной</w:t>
      </w:r>
      <w:proofErr w:type="spellEnd"/>
      <w:r w:rsidRPr="008F3C02">
        <w:rPr>
          <w:rFonts w:eastAsia="Calibri"/>
          <w:sz w:val="28"/>
          <w:szCs w:val="28"/>
        </w:rPr>
        <w:t xml:space="preserve"> цепной реакции;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>исследование методами радиоизотопной диагн</w:t>
      </w:r>
      <w:r w:rsidRPr="008F3C02">
        <w:rPr>
          <w:rFonts w:eastAsia="Calibri"/>
          <w:sz w:val="28"/>
          <w:szCs w:val="28"/>
        </w:rPr>
        <w:t>о</w:t>
      </w:r>
      <w:r w:rsidRPr="008F3C02">
        <w:rPr>
          <w:rFonts w:eastAsia="Calibri"/>
          <w:sz w:val="28"/>
          <w:szCs w:val="28"/>
        </w:rPr>
        <w:t>стики;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 xml:space="preserve">исследование методами </w:t>
      </w:r>
      <w:proofErr w:type="spellStart"/>
      <w:r w:rsidRPr="008F3C02">
        <w:rPr>
          <w:rFonts w:eastAsia="Calibri"/>
          <w:sz w:val="28"/>
          <w:szCs w:val="28"/>
        </w:rPr>
        <w:t>холтеровского</w:t>
      </w:r>
      <w:proofErr w:type="spellEnd"/>
      <w:r w:rsidRPr="008F3C02">
        <w:rPr>
          <w:rFonts w:eastAsia="Calibri"/>
          <w:sz w:val="28"/>
          <w:szCs w:val="28"/>
        </w:rPr>
        <w:t xml:space="preserve"> </w:t>
      </w:r>
      <w:proofErr w:type="spellStart"/>
      <w:r w:rsidRPr="008F3C02">
        <w:rPr>
          <w:rFonts w:eastAsia="Calibri"/>
          <w:sz w:val="28"/>
          <w:szCs w:val="28"/>
        </w:rPr>
        <w:t>мониторирования</w:t>
      </w:r>
      <w:proofErr w:type="spellEnd"/>
      <w:r w:rsidRPr="008F3C02">
        <w:rPr>
          <w:rFonts w:eastAsia="Calibri"/>
          <w:sz w:val="28"/>
          <w:szCs w:val="28"/>
        </w:rPr>
        <w:t>;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 xml:space="preserve">исследование методами </w:t>
      </w:r>
      <w:proofErr w:type="spellStart"/>
      <w:r w:rsidRPr="008F3C02">
        <w:rPr>
          <w:rFonts w:eastAsia="Calibri"/>
          <w:sz w:val="28"/>
          <w:szCs w:val="28"/>
        </w:rPr>
        <w:t>антиографии</w:t>
      </w:r>
      <w:proofErr w:type="spellEnd"/>
      <w:r w:rsidRPr="008F3C02">
        <w:rPr>
          <w:rFonts w:eastAsia="Calibri"/>
          <w:sz w:val="28"/>
          <w:szCs w:val="28"/>
        </w:rPr>
        <w:t>;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>исследование методами маммографии;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 xml:space="preserve">исследование методами </w:t>
      </w:r>
      <w:proofErr w:type="spellStart"/>
      <w:r w:rsidRPr="008F3C02">
        <w:rPr>
          <w:rFonts w:eastAsia="Calibri"/>
          <w:sz w:val="28"/>
          <w:szCs w:val="28"/>
        </w:rPr>
        <w:t>сцинтиграфии</w:t>
      </w:r>
      <w:proofErr w:type="spellEnd"/>
      <w:r w:rsidRPr="008F3C02">
        <w:rPr>
          <w:rFonts w:eastAsia="Calibri"/>
          <w:sz w:val="28"/>
          <w:szCs w:val="28"/>
        </w:rPr>
        <w:t>;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 xml:space="preserve">исследование методами </w:t>
      </w:r>
      <w:proofErr w:type="spellStart"/>
      <w:r w:rsidRPr="008F3C02">
        <w:rPr>
          <w:rFonts w:eastAsia="Calibri"/>
          <w:sz w:val="28"/>
          <w:szCs w:val="28"/>
        </w:rPr>
        <w:t>лимфографии</w:t>
      </w:r>
      <w:proofErr w:type="spellEnd"/>
      <w:r w:rsidRPr="008F3C02">
        <w:rPr>
          <w:rFonts w:eastAsia="Calibri"/>
          <w:sz w:val="28"/>
          <w:szCs w:val="28"/>
        </w:rPr>
        <w:t>;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>дистанционная лучевая терапия;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>дистанционная гамма-терапия;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>иные дорогостоящие диагностические и лечебные услуги.</w:t>
      </w:r>
    </w:p>
    <w:p w:rsidR="00C834BB" w:rsidRPr="008F3C02" w:rsidRDefault="00C834BB" w:rsidP="00C834BB">
      <w:pPr>
        <w:pStyle w:val="a5"/>
        <w:ind w:left="0" w:firstLine="708"/>
        <w:jc w:val="both"/>
        <w:outlineLvl w:val="1"/>
        <w:rPr>
          <w:rFonts w:eastAsia="Calibri"/>
          <w:strike/>
          <w:sz w:val="28"/>
          <w:szCs w:val="28"/>
        </w:rPr>
      </w:pPr>
      <w:r w:rsidRPr="008F3C02">
        <w:rPr>
          <w:rFonts w:eastAsia="Calibri"/>
          <w:sz w:val="28"/>
          <w:szCs w:val="28"/>
        </w:rPr>
        <w:t>Оплата вышеуказанных</w:t>
      </w:r>
      <w:r w:rsidRPr="008F3C02">
        <w:rPr>
          <w:rFonts w:eastAsia="Calibri"/>
          <w:i/>
          <w:sz w:val="28"/>
          <w:szCs w:val="28"/>
        </w:rPr>
        <w:t xml:space="preserve"> </w:t>
      </w:r>
      <w:r w:rsidRPr="008F3C02">
        <w:rPr>
          <w:rFonts w:eastAsia="Calibri"/>
          <w:sz w:val="28"/>
          <w:szCs w:val="28"/>
        </w:rPr>
        <w:t>медицинских услуг за счет средств ОМС пр</w:t>
      </w:r>
      <w:r w:rsidRPr="008F3C02">
        <w:rPr>
          <w:rFonts w:eastAsia="Calibri"/>
          <w:sz w:val="28"/>
          <w:szCs w:val="28"/>
        </w:rPr>
        <w:t>о</w:t>
      </w:r>
      <w:r w:rsidRPr="008F3C02">
        <w:rPr>
          <w:rFonts w:eastAsia="Calibri"/>
          <w:sz w:val="28"/>
          <w:szCs w:val="28"/>
        </w:rPr>
        <w:t>изводится дополнительно к оплате по тарифу на оплату единицы объема медицинской помощи в случае, если данные м</w:t>
      </w:r>
      <w:r w:rsidRPr="008F3C02">
        <w:rPr>
          <w:rFonts w:eastAsia="Calibri"/>
          <w:sz w:val="28"/>
          <w:szCs w:val="28"/>
        </w:rPr>
        <w:t>е</w:t>
      </w:r>
      <w:r w:rsidRPr="008F3C02">
        <w:rPr>
          <w:rFonts w:eastAsia="Calibri"/>
          <w:sz w:val="28"/>
          <w:szCs w:val="28"/>
        </w:rPr>
        <w:t>дицинские услуги не включены в тариф 1 посещения, 1 обращения (законченного случая), 1 вызова.</w:t>
      </w:r>
      <w:r w:rsidRPr="008F3C02">
        <w:rPr>
          <w:rFonts w:eastAsia="Calibri"/>
          <w:strike/>
          <w:sz w:val="28"/>
          <w:szCs w:val="28"/>
        </w:rPr>
        <w:t xml:space="preserve"> </w:t>
      </w:r>
    </w:p>
    <w:p w:rsidR="00C834BB" w:rsidRPr="008F3C02" w:rsidRDefault="00C834BB" w:rsidP="00C834BB">
      <w:pPr>
        <w:pStyle w:val="a5"/>
        <w:ind w:left="0" w:firstLine="708"/>
        <w:jc w:val="both"/>
        <w:outlineLvl w:val="1"/>
        <w:rPr>
          <w:rFonts w:eastAsia="Calibri"/>
          <w:strike/>
          <w:sz w:val="28"/>
          <w:szCs w:val="28"/>
        </w:rPr>
      </w:pP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>8. Оплата медицинской помощи, предоставляемой в амбулаторных условиях мед</w:t>
      </w:r>
      <w:r w:rsidRPr="008F3C02">
        <w:rPr>
          <w:rFonts w:eastAsia="Calibri"/>
          <w:sz w:val="28"/>
          <w:szCs w:val="28"/>
        </w:rPr>
        <w:t>и</w:t>
      </w:r>
      <w:r w:rsidRPr="008F3C02">
        <w:rPr>
          <w:rFonts w:eastAsia="Calibri"/>
          <w:sz w:val="28"/>
          <w:szCs w:val="28"/>
        </w:rPr>
        <w:t xml:space="preserve">цинскими организациями Ставропольского края, осуществляется по </w:t>
      </w:r>
      <w:proofErr w:type="spellStart"/>
      <w:r w:rsidRPr="008F3C02">
        <w:rPr>
          <w:rFonts w:eastAsia="Calibri"/>
          <w:sz w:val="28"/>
          <w:szCs w:val="28"/>
        </w:rPr>
        <w:t>подушевому</w:t>
      </w:r>
      <w:proofErr w:type="spellEnd"/>
      <w:r w:rsidRPr="008F3C02">
        <w:rPr>
          <w:rFonts w:eastAsia="Calibri"/>
          <w:sz w:val="28"/>
          <w:szCs w:val="28"/>
        </w:rPr>
        <w:t xml:space="preserve"> нормативу финансирования на прикрепившихся лиц в соч</w:t>
      </w:r>
      <w:r w:rsidRPr="008F3C02">
        <w:rPr>
          <w:rFonts w:eastAsia="Calibri"/>
          <w:sz w:val="28"/>
          <w:szCs w:val="28"/>
        </w:rPr>
        <w:t>е</w:t>
      </w:r>
      <w:r w:rsidRPr="008F3C02">
        <w:rPr>
          <w:rFonts w:eastAsia="Calibri"/>
          <w:sz w:val="28"/>
          <w:szCs w:val="28"/>
        </w:rPr>
        <w:t>тании с оплатой за единицу объема медицинской помощи – 1 посещение,       1 обращение (законченный случай).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>Оплата медицинской помощи, предоставляемой в амбулаторных усл</w:t>
      </w:r>
      <w:r w:rsidRPr="008F3C02">
        <w:rPr>
          <w:rFonts w:eastAsia="Calibri"/>
          <w:sz w:val="28"/>
          <w:szCs w:val="28"/>
        </w:rPr>
        <w:t>о</w:t>
      </w:r>
      <w:r w:rsidRPr="008F3C02">
        <w:rPr>
          <w:rFonts w:eastAsia="Calibri"/>
          <w:sz w:val="28"/>
          <w:szCs w:val="28"/>
        </w:rPr>
        <w:t>виях медицинскими организациями Ставропольского края, не имеющими прикрепившихся лиц, а также медицинской помощи, оказанной застрахова</w:t>
      </w:r>
      <w:r w:rsidRPr="008F3C02">
        <w:rPr>
          <w:rFonts w:eastAsia="Calibri"/>
          <w:sz w:val="28"/>
          <w:szCs w:val="28"/>
        </w:rPr>
        <w:t>н</w:t>
      </w:r>
      <w:r w:rsidRPr="008F3C02">
        <w:rPr>
          <w:rFonts w:eastAsia="Calibri"/>
          <w:sz w:val="28"/>
          <w:szCs w:val="28"/>
        </w:rPr>
        <w:t>ным за пределами Ставропольского края лицам, осуществляется за 1 посещ</w:t>
      </w:r>
      <w:r w:rsidRPr="008F3C02">
        <w:rPr>
          <w:rFonts w:eastAsia="Calibri"/>
          <w:sz w:val="28"/>
          <w:szCs w:val="28"/>
        </w:rPr>
        <w:t>е</w:t>
      </w:r>
      <w:r w:rsidRPr="008F3C02">
        <w:rPr>
          <w:rFonts w:eastAsia="Calibri"/>
          <w:sz w:val="28"/>
          <w:szCs w:val="28"/>
        </w:rPr>
        <w:t xml:space="preserve">ние, 1 обращение (законченный случай), оплата стоматологической </w:t>
      </w:r>
      <w:proofErr w:type="spellStart"/>
      <w:r w:rsidRPr="008F3C02">
        <w:rPr>
          <w:rFonts w:eastAsia="Calibri"/>
          <w:sz w:val="28"/>
          <w:szCs w:val="28"/>
        </w:rPr>
        <w:t>пом</w:t>
      </w:r>
      <w:proofErr w:type="gramStart"/>
      <w:r w:rsidRPr="008F3C02">
        <w:rPr>
          <w:rFonts w:eastAsia="Calibri"/>
          <w:sz w:val="28"/>
          <w:szCs w:val="28"/>
        </w:rPr>
        <w:t>о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</w:t>
      </w:r>
      <w:r w:rsidRPr="008F3C02">
        <w:rPr>
          <w:rFonts w:eastAsia="Calibri"/>
          <w:sz w:val="28"/>
          <w:szCs w:val="28"/>
        </w:rPr>
        <w:t>щи</w:t>
      </w:r>
      <w:r>
        <w:rPr>
          <w:rFonts w:eastAsia="Calibri"/>
          <w:sz w:val="28"/>
          <w:szCs w:val="28"/>
        </w:rPr>
        <w:t xml:space="preserve"> </w:t>
      </w:r>
      <w:r w:rsidRPr="008F3C02">
        <w:rPr>
          <w:rFonts w:eastAsia="Calibri"/>
          <w:sz w:val="28"/>
          <w:szCs w:val="28"/>
        </w:rPr>
        <w:t>– за 1 медицинскую услугу.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>Оплата медицинской помощи, предоставляемой в амбулаторных усл</w:t>
      </w:r>
      <w:r w:rsidRPr="008F3C02">
        <w:rPr>
          <w:rFonts w:eastAsia="Calibri"/>
          <w:sz w:val="28"/>
          <w:szCs w:val="28"/>
        </w:rPr>
        <w:t>о</w:t>
      </w:r>
      <w:r w:rsidRPr="008F3C02">
        <w:rPr>
          <w:rFonts w:eastAsia="Calibri"/>
          <w:sz w:val="28"/>
          <w:szCs w:val="28"/>
        </w:rPr>
        <w:t xml:space="preserve">виях подразделениями медицинских организаций Ставропольского края, расположенных в образовательных организациях, осуществляется по </w:t>
      </w:r>
      <w:proofErr w:type="spellStart"/>
      <w:r w:rsidRPr="008F3C02">
        <w:rPr>
          <w:rFonts w:eastAsia="Calibri"/>
          <w:sz w:val="28"/>
          <w:szCs w:val="28"/>
        </w:rPr>
        <w:t>под</w:t>
      </w:r>
      <w:r w:rsidRPr="008F3C02">
        <w:rPr>
          <w:rFonts w:eastAsia="Calibri"/>
          <w:sz w:val="28"/>
          <w:szCs w:val="28"/>
        </w:rPr>
        <w:t>у</w:t>
      </w:r>
      <w:r w:rsidRPr="008F3C02">
        <w:rPr>
          <w:rFonts w:eastAsia="Calibri"/>
          <w:sz w:val="28"/>
          <w:szCs w:val="28"/>
        </w:rPr>
        <w:t>шевому</w:t>
      </w:r>
      <w:proofErr w:type="spellEnd"/>
      <w:r w:rsidRPr="008F3C02">
        <w:rPr>
          <w:rFonts w:eastAsia="Calibri"/>
          <w:sz w:val="28"/>
          <w:szCs w:val="28"/>
        </w:rPr>
        <w:t xml:space="preserve"> нормативу финансирования, а медицинской помощи, предоставля</w:t>
      </w:r>
      <w:r w:rsidRPr="008F3C02">
        <w:rPr>
          <w:rFonts w:eastAsia="Calibri"/>
          <w:sz w:val="28"/>
          <w:szCs w:val="28"/>
        </w:rPr>
        <w:t>е</w:t>
      </w:r>
      <w:r w:rsidRPr="008F3C02">
        <w:rPr>
          <w:rFonts w:eastAsia="Calibri"/>
          <w:sz w:val="28"/>
          <w:szCs w:val="28"/>
        </w:rPr>
        <w:t>мой указанными подразделениями медицинских организаций Ставропол</w:t>
      </w:r>
      <w:r w:rsidRPr="008F3C02">
        <w:rPr>
          <w:rFonts w:eastAsia="Calibri"/>
          <w:sz w:val="28"/>
          <w:szCs w:val="28"/>
        </w:rPr>
        <w:t>ь</w:t>
      </w:r>
      <w:r w:rsidRPr="008F3C02">
        <w:rPr>
          <w:rFonts w:eastAsia="Calibri"/>
          <w:sz w:val="28"/>
          <w:szCs w:val="28"/>
        </w:rPr>
        <w:t>ского края застрахованным за пределами Ставропольского края лицам, ос</w:t>
      </w:r>
      <w:r w:rsidRPr="008F3C02">
        <w:rPr>
          <w:rFonts w:eastAsia="Calibri"/>
          <w:sz w:val="28"/>
          <w:szCs w:val="28"/>
        </w:rPr>
        <w:t>у</w:t>
      </w:r>
      <w:r w:rsidRPr="008F3C02">
        <w:rPr>
          <w:rFonts w:eastAsia="Calibri"/>
          <w:sz w:val="28"/>
          <w:szCs w:val="28"/>
        </w:rPr>
        <w:t>ществляется за 1 посещение, 1 обращение (законченный случай), 1 медици</w:t>
      </w:r>
      <w:r w:rsidRPr="008F3C02">
        <w:rPr>
          <w:rFonts w:eastAsia="Calibri"/>
          <w:sz w:val="28"/>
          <w:szCs w:val="28"/>
        </w:rPr>
        <w:t>н</w:t>
      </w:r>
      <w:r w:rsidRPr="008F3C02">
        <w:rPr>
          <w:rFonts w:eastAsia="Calibri"/>
          <w:sz w:val="28"/>
          <w:szCs w:val="28"/>
        </w:rPr>
        <w:t>скую услугу.</w:t>
      </w:r>
    </w:p>
    <w:p w:rsidR="00C834BB" w:rsidRPr="008F3C02" w:rsidRDefault="00C834BB" w:rsidP="00C834BB">
      <w:pPr>
        <w:jc w:val="both"/>
        <w:outlineLvl w:val="1"/>
        <w:rPr>
          <w:rFonts w:eastAsia="Calibri"/>
          <w:sz w:val="28"/>
          <w:szCs w:val="28"/>
        </w:rPr>
      </w:pP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lastRenderedPageBreak/>
        <w:t>9. Оплата медицинской помощи, предоставляемой в условиях дневных стационаров всех типов медицинскими организациями Ставропольского края или их с</w:t>
      </w:r>
      <w:r w:rsidRPr="008F3C02">
        <w:rPr>
          <w:rFonts w:eastAsia="Calibri"/>
          <w:sz w:val="28"/>
          <w:szCs w:val="28"/>
        </w:rPr>
        <w:t>о</w:t>
      </w:r>
      <w:r w:rsidRPr="008F3C02">
        <w:rPr>
          <w:rFonts w:eastAsia="Calibri"/>
          <w:sz w:val="28"/>
          <w:szCs w:val="28"/>
        </w:rPr>
        <w:t>ответствующими структурными подразделениями, осуществляется за законченный случай лечения заболевания, включенного в соответству</w:t>
      </w:r>
      <w:r w:rsidRPr="008F3C02">
        <w:rPr>
          <w:rFonts w:eastAsia="Calibri"/>
          <w:sz w:val="28"/>
          <w:szCs w:val="28"/>
        </w:rPr>
        <w:t>ю</w:t>
      </w:r>
      <w:r w:rsidRPr="008F3C02">
        <w:rPr>
          <w:rFonts w:eastAsia="Calibri"/>
          <w:sz w:val="28"/>
          <w:szCs w:val="28"/>
        </w:rPr>
        <w:t xml:space="preserve">щую группу заболеваний (в том числе </w:t>
      </w:r>
      <w:r>
        <w:rPr>
          <w:rFonts w:eastAsia="Calibri"/>
          <w:sz w:val="28"/>
          <w:szCs w:val="28"/>
        </w:rPr>
        <w:t>КСГ</w:t>
      </w:r>
      <w:r w:rsidRPr="008F3C02">
        <w:rPr>
          <w:rFonts w:eastAsia="Calibri"/>
          <w:sz w:val="28"/>
          <w:szCs w:val="28"/>
        </w:rPr>
        <w:t>).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>10. Оплата медицинской помощи, предоставляемой в условиях круглосуточных стационаров медици</w:t>
      </w:r>
      <w:r w:rsidRPr="008F3C02">
        <w:rPr>
          <w:rFonts w:eastAsia="Calibri"/>
          <w:sz w:val="28"/>
          <w:szCs w:val="28"/>
        </w:rPr>
        <w:t>н</w:t>
      </w:r>
      <w:r w:rsidRPr="008F3C02">
        <w:rPr>
          <w:rFonts w:eastAsia="Calibri"/>
          <w:sz w:val="28"/>
          <w:szCs w:val="28"/>
        </w:rPr>
        <w:t>скими организациями Ставропольского края или их соответствующими структурными подразделениями, осуществляется за законченный случай лечения заболевания, включенного в соответству</w:t>
      </w:r>
      <w:r w:rsidRPr="008F3C02">
        <w:rPr>
          <w:rFonts w:eastAsia="Calibri"/>
          <w:sz w:val="28"/>
          <w:szCs w:val="28"/>
        </w:rPr>
        <w:t>ю</w:t>
      </w:r>
      <w:r w:rsidRPr="008F3C02">
        <w:rPr>
          <w:rFonts w:eastAsia="Calibri"/>
          <w:sz w:val="28"/>
          <w:szCs w:val="28"/>
        </w:rPr>
        <w:t xml:space="preserve">щую группу заболеваний (в том числе </w:t>
      </w:r>
      <w:r>
        <w:rPr>
          <w:rFonts w:eastAsia="Calibri"/>
          <w:sz w:val="28"/>
          <w:szCs w:val="28"/>
        </w:rPr>
        <w:t>КСГ</w:t>
      </w:r>
      <w:r w:rsidRPr="008F3C02">
        <w:rPr>
          <w:rFonts w:eastAsia="Calibri"/>
          <w:sz w:val="28"/>
          <w:szCs w:val="28"/>
        </w:rPr>
        <w:t>).</w:t>
      </w:r>
    </w:p>
    <w:p w:rsidR="00C834BB" w:rsidRPr="008F3C02" w:rsidRDefault="00C834BB" w:rsidP="00C834BB">
      <w:pPr>
        <w:pStyle w:val="a5"/>
        <w:ind w:left="0" w:firstLine="708"/>
        <w:jc w:val="both"/>
        <w:outlineLvl w:val="1"/>
        <w:rPr>
          <w:rFonts w:eastAsia="Calibri"/>
          <w:sz w:val="28"/>
          <w:szCs w:val="28"/>
        </w:rPr>
      </w:pP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 xml:space="preserve">11. </w:t>
      </w:r>
      <w:proofErr w:type="gramStart"/>
      <w:r w:rsidRPr="008F3C02">
        <w:rPr>
          <w:rFonts w:eastAsia="Calibri"/>
          <w:sz w:val="28"/>
          <w:szCs w:val="28"/>
        </w:rPr>
        <w:t xml:space="preserve">Оплата медицинской помощи, предоставляемой в стационарных условиях или в условиях дневного стационара, в случае </w:t>
      </w:r>
      <w:proofErr w:type="spellStart"/>
      <w:r w:rsidRPr="008F3C02">
        <w:rPr>
          <w:rFonts w:eastAsia="Calibri"/>
          <w:sz w:val="28"/>
          <w:szCs w:val="28"/>
        </w:rPr>
        <w:t>недостижения</w:t>
      </w:r>
      <w:proofErr w:type="spellEnd"/>
      <w:r w:rsidRPr="008F3C02">
        <w:rPr>
          <w:rFonts w:eastAsia="Calibri"/>
          <w:sz w:val="28"/>
          <w:szCs w:val="28"/>
        </w:rPr>
        <w:t xml:space="preserve"> резул</w:t>
      </w:r>
      <w:r w:rsidRPr="008F3C02">
        <w:rPr>
          <w:rFonts w:eastAsia="Calibri"/>
          <w:sz w:val="28"/>
          <w:szCs w:val="28"/>
        </w:rPr>
        <w:t>ь</w:t>
      </w:r>
      <w:r w:rsidRPr="008F3C02">
        <w:rPr>
          <w:rFonts w:eastAsia="Calibri"/>
          <w:sz w:val="28"/>
          <w:szCs w:val="28"/>
        </w:rPr>
        <w:t>тата обращения за медицинской помощью, в том числе в связи со смертью пациента, выпиской по независящим от медицинской организации Ставр</w:t>
      </w:r>
      <w:r w:rsidRPr="008F3C02">
        <w:rPr>
          <w:rFonts w:eastAsia="Calibri"/>
          <w:sz w:val="28"/>
          <w:szCs w:val="28"/>
        </w:rPr>
        <w:t>о</w:t>
      </w:r>
      <w:r w:rsidRPr="008F3C02">
        <w:rPr>
          <w:rFonts w:eastAsia="Calibri"/>
          <w:sz w:val="28"/>
          <w:szCs w:val="28"/>
        </w:rPr>
        <w:t>польского края причинам или переводом пациента в другую медицинскую организацию Ставропольского края (прерванный случай), в иных случаях, об</w:t>
      </w:r>
      <w:r w:rsidRPr="008F3C02">
        <w:rPr>
          <w:rFonts w:eastAsia="Calibri"/>
          <w:sz w:val="28"/>
          <w:szCs w:val="28"/>
        </w:rPr>
        <w:t>у</w:t>
      </w:r>
      <w:r w:rsidRPr="008F3C02">
        <w:rPr>
          <w:rFonts w:eastAsia="Calibri"/>
          <w:sz w:val="28"/>
          <w:szCs w:val="28"/>
        </w:rPr>
        <w:t>словленных объективными причинами, осуществляется за фактическое количество дней оказания</w:t>
      </w:r>
      <w:proofErr w:type="gramEnd"/>
      <w:r w:rsidRPr="008F3C02">
        <w:rPr>
          <w:rFonts w:eastAsia="Calibri"/>
          <w:sz w:val="28"/>
          <w:szCs w:val="28"/>
        </w:rPr>
        <w:t xml:space="preserve"> медицинской помощи пропорционально стоимости законченного случая лечения заболевания, включенного в соответствующую группу заболеваний (в том числе клинико-статистические группы заболев</w:t>
      </w:r>
      <w:r w:rsidRPr="008F3C02">
        <w:rPr>
          <w:rFonts w:eastAsia="Calibri"/>
          <w:sz w:val="28"/>
          <w:szCs w:val="28"/>
        </w:rPr>
        <w:t>а</w:t>
      </w:r>
      <w:r w:rsidRPr="008F3C02">
        <w:rPr>
          <w:rFonts w:eastAsia="Calibri"/>
          <w:sz w:val="28"/>
          <w:szCs w:val="28"/>
        </w:rPr>
        <w:t>ний).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>12. Оплата скорой медицинской помощи, предоставляемой вне медицинской организации Ставропольского края по месту вызова бригады ск</w:t>
      </w:r>
      <w:r w:rsidRPr="008F3C02">
        <w:rPr>
          <w:rFonts w:eastAsia="Calibri"/>
          <w:sz w:val="28"/>
          <w:szCs w:val="28"/>
        </w:rPr>
        <w:t>о</w:t>
      </w:r>
      <w:r w:rsidRPr="008F3C02">
        <w:rPr>
          <w:rFonts w:eastAsia="Calibri"/>
          <w:sz w:val="28"/>
          <w:szCs w:val="28"/>
        </w:rPr>
        <w:t xml:space="preserve">рой, в том числе скорой специализированной, медицинской помощи, а также в транспортном средстве при медицинской эвакуации, осуществляется по </w:t>
      </w:r>
      <w:proofErr w:type="spellStart"/>
      <w:r w:rsidRPr="008F3C02">
        <w:rPr>
          <w:rFonts w:eastAsia="Calibri"/>
          <w:sz w:val="28"/>
          <w:szCs w:val="28"/>
        </w:rPr>
        <w:t>подушевому</w:t>
      </w:r>
      <w:proofErr w:type="spellEnd"/>
      <w:r w:rsidRPr="008F3C02">
        <w:rPr>
          <w:rFonts w:eastAsia="Calibri"/>
          <w:sz w:val="28"/>
          <w:szCs w:val="28"/>
        </w:rPr>
        <w:t xml:space="preserve"> но</w:t>
      </w:r>
      <w:r w:rsidRPr="008F3C02">
        <w:rPr>
          <w:rFonts w:eastAsia="Calibri"/>
          <w:sz w:val="28"/>
          <w:szCs w:val="28"/>
        </w:rPr>
        <w:t>р</w:t>
      </w:r>
      <w:r w:rsidRPr="008F3C02">
        <w:rPr>
          <w:rFonts w:eastAsia="Calibri"/>
          <w:sz w:val="28"/>
          <w:szCs w:val="28"/>
        </w:rPr>
        <w:t>мативу финансирования в сочетании с оплатой за 1 вызов.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 xml:space="preserve">13. </w:t>
      </w:r>
      <w:proofErr w:type="gramStart"/>
      <w:r w:rsidRPr="008F3C02">
        <w:rPr>
          <w:rFonts w:eastAsia="Calibri"/>
          <w:sz w:val="28"/>
          <w:szCs w:val="28"/>
        </w:rPr>
        <w:t>Оплата экстренной и неотложной медицинской помощи, предоста</w:t>
      </w:r>
      <w:r w:rsidRPr="008F3C02">
        <w:rPr>
          <w:rFonts w:eastAsia="Calibri"/>
          <w:sz w:val="28"/>
          <w:szCs w:val="28"/>
        </w:rPr>
        <w:t>в</w:t>
      </w:r>
      <w:r w:rsidRPr="008F3C02">
        <w:rPr>
          <w:rFonts w:eastAsia="Calibri"/>
          <w:sz w:val="28"/>
          <w:szCs w:val="28"/>
        </w:rPr>
        <w:t>ляемой в амбулаторных условиях медицинскими организациями Ставропол</w:t>
      </w:r>
      <w:r w:rsidRPr="008F3C02">
        <w:rPr>
          <w:rFonts w:eastAsia="Calibri"/>
          <w:sz w:val="28"/>
          <w:szCs w:val="28"/>
        </w:rPr>
        <w:t>ь</w:t>
      </w:r>
      <w:r w:rsidRPr="008F3C02">
        <w:rPr>
          <w:rFonts w:eastAsia="Calibri"/>
          <w:sz w:val="28"/>
          <w:szCs w:val="28"/>
        </w:rPr>
        <w:t>ского края или их соответствующими структурными подразделениями, пр</w:t>
      </w:r>
      <w:r w:rsidRPr="008F3C02">
        <w:rPr>
          <w:rFonts w:eastAsia="Calibri"/>
          <w:sz w:val="28"/>
          <w:szCs w:val="28"/>
        </w:rPr>
        <w:t>е</w:t>
      </w:r>
      <w:r w:rsidRPr="008F3C02">
        <w:rPr>
          <w:rFonts w:eastAsia="Calibri"/>
          <w:sz w:val="28"/>
          <w:szCs w:val="28"/>
        </w:rPr>
        <w:t>доставляющими специализированную медицинскую помощь, подраздел</w:t>
      </w:r>
      <w:r w:rsidRPr="008F3C02">
        <w:rPr>
          <w:rFonts w:eastAsia="Calibri"/>
          <w:sz w:val="28"/>
          <w:szCs w:val="28"/>
        </w:rPr>
        <w:t>е</w:t>
      </w:r>
      <w:r w:rsidRPr="008F3C02">
        <w:rPr>
          <w:rFonts w:eastAsia="Calibri"/>
          <w:sz w:val="28"/>
          <w:szCs w:val="28"/>
        </w:rPr>
        <w:t>ниями скорой медицинской помощи, а также медицинская помощь, предоставле</w:t>
      </w:r>
      <w:r w:rsidRPr="008F3C02">
        <w:rPr>
          <w:rFonts w:eastAsia="Calibri"/>
          <w:sz w:val="28"/>
          <w:szCs w:val="28"/>
        </w:rPr>
        <w:t>н</w:t>
      </w:r>
      <w:r w:rsidRPr="008F3C02">
        <w:rPr>
          <w:rFonts w:eastAsia="Calibri"/>
          <w:sz w:val="28"/>
          <w:szCs w:val="28"/>
        </w:rPr>
        <w:t>ная в амбулаторных условиях персоналом медицинских организаций Ставр</w:t>
      </w:r>
      <w:r w:rsidRPr="008F3C02">
        <w:rPr>
          <w:rFonts w:eastAsia="Calibri"/>
          <w:sz w:val="28"/>
          <w:szCs w:val="28"/>
        </w:rPr>
        <w:t>о</w:t>
      </w:r>
      <w:r w:rsidRPr="008F3C02">
        <w:rPr>
          <w:rFonts w:eastAsia="Calibri"/>
          <w:sz w:val="28"/>
          <w:szCs w:val="28"/>
        </w:rPr>
        <w:t>польского края или их соответствующих структурных подразделений, для определения показаний к госпитализации пациента осуществляется                 за 1 посещ</w:t>
      </w:r>
      <w:r w:rsidRPr="008F3C02">
        <w:rPr>
          <w:rFonts w:eastAsia="Calibri"/>
          <w:sz w:val="28"/>
          <w:szCs w:val="28"/>
        </w:rPr>
        <w:t>е</w:t>
      </w:r>
      <w:r w:rsidRPr="008F3C02">
        <w:rPr>
          <w:rFonts w:eastAsia="Calibri"/>
          <w:sz w:val="28"/>
          <w:szCs w:val="28"/>
        </w:rPr>
        <w:t>ние.</w:t>
      </w:r>
      <w:proofErr w:type="gramEnd"/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 xml:space="preserve">14. </w:t>
      </w:r>
      <w:proofErr w:type="gramStart"/>
      <w:r w:rsidRPr="008F3C02">
        <w:rPr>
          <w:rFonts w:eastAsia="Calibri"/>
          <w:sz w:val="28"/>
          <w:szCs w:val="28"/>
        </w:rPr>
        <w:t xml:space="preserve">В стоимость 1 посещения, 1 обращения, 1 вызова, законченного случая оказания медицинской помощи, включенного в КСГ, и в </w:t>
      </w:r>
      <w:proofErr w:type="spellStart"/>
      <w:r w:rsidRPr="008F3C02">
        <w:rPr>
          <w:rFonts w:eastAsia="Calibri"/>
          <w:sz w:val="28"/>
          <w:szCs w:val="28"/>
        </w:rPr>
        <w:t>подушевой</w:t>
      </w:r>
      <w:proofErr w:type="spellEnd"/>
      <w:r w:rsidRPr="008F3C02">
        <w:rPr>
          <w:rFonts w:eastAsia="Calibri"/>
          <w:sz w:val="28"/>
          <w:szCs w:val="28"/>
        </w:rPr>
        <w:t xml:space="preserve"> </w:t>
      </w:r>
      <w:r w:rsidRPr="008F3C02">
        <w:rPr>
          <w:rFonts w:eastAsia="Calibri"/>
          <w:sz w:val="28"/>
          <w:szCs w:val="28"/>
        </w:rPr>
        <w:lastRenderedPageBreak/>
        <w:t>норматив финансирования включаются расходы по оплате оперативного вмешательства, лабораторно-инструментальных исследований, осмотров врачей разли</w:t>
      </w:r>
      <w:r w:rsidRPr="008F3C02">
        <w:rPr>
          <w:rFonts w:eastAsia="Calibri"/>
          <w:sz w:val="28"/>
          <w:szCs w:val="28"/>
        </w:rPr>
        <w:t>ч</w:t>
      </w:r>
      <w:r w:rsidRPr="008F3C02">
        <w:rPr>
          <w:rFonts w:eastAsia="Calibri"/>
          <w:sz w:val="28"/>
          <w:szCs w:val="28"/>
        </w:rPr>
        <w:t>ных специальностей, манипуляций, выполняемых врачами и средним медицинским персоналом, работы персонала, не участвующего непосредственно в процессе оказания медицинской помощи, и иные компенс</w:t>
      </w:r>
      <w:r w:rsidRPr="008F3C02">
        <w:rPr>
          <w:rFonts w:eastAsia="Calibri"/>
          <w:sz w:val="28"/>
          <w:szCs w:val="28"/>
        </w:rPr>
        <w:t>и</w:t>
      </w:r>
      <w:r w:rsidRPr="008F3C02">
        <w:rPr>
          <w:rFonts w:eastAsia="Calibri"/>
          <w:sz w:val="28"/>
          <w:szCs w:val="28"/>
        </w:rPr>
        <w:t>руемые согласно Территориальной программе государственных гарантий бесплатного оказания</w:t>
      </w:r>
      <w:proofErr w:type="gramEnd"/>
      <w:r w:rsidRPr="008F3C02">
        <w:rPr>
          <w:rFonts w:eastAsia="Calibri"/>
          <w:sz w:val="28"/>
          <w:szCs w:val="28"/>
        </w:rPr>
        <w:t xml:space="preserve"> гражданам медицинской помощи на территории Ставропольск</w:t>
      </w:r>
      <w:r w:rsidRPr="008F3C02">
        <w:rPr>
          <w:rFonts w:eastAsia="Calibri"/>
          <w:sz w:val="28"/>
          <w:szCs w:val="28"/>
        </w:rPr>
        <w:t>о</w:t>
      </w:r>
      <w:r w:rsidRPr="008F3C02">
        <w:rPr>
          <w:rFonts w:eastAsia="Calibri"/>
          <w:sz w:val="28"/>
          <w:szCs w:val="28"/>
        </w:rPr>
        <w:t>го края на 2015 год и плановый период 2016 и 2017 годов (далее – Территориальная программа) средствами ОМС затраты, связанные с оказанием медицинской п</w:t>
      </w:r>
      <w:r w:rsidRPr="008F3C02">
        <w:rPr>
          <w:rFonts w:eastAsia="Calibri"/>
          <w:sz w:val="28"/>
          <w:szCs w:val="28"/>
        </w:rPr>
        <w:t>о</w:t>
      </w:r>
      <w:r w:rsidRPr="008F3C02">
        <w:rPr>
          <w:rFonts w:eastAsia="Calibri"/>
          <w:sz w:val="28"/>
          <w:szCs w:val="28"/>
        </w:rPr>
        <w:t>мощи по обязательному медицинскому страхованию.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>При формировании тарифов на оплату медицинской помощи учитыв</w:t>
      </w:r>
      <w:r w:rsidRPr="008F3C02">
        <w:rPr>
          <w:rFonts w:eastAsia="Calibri"/>
          <w:sz w:val="28"/>
          <w:szCs w:val="28"/>
        </w:rPr>
        <w:t>а</w:t>
      </w:r>
      <w:r w:rsidRPr="008F3C02">
        <w:rPr>
          <w:rFonts w:eastAsia="Calibri"/>
          <w:sz w:val="28"/>
          <w:szCs w:val="28"/>
        </w:rPr>
        <w:t>ется оплата медицинских услуг согласно пункту 7 настоящих Способов.</w:t>
      </w:r>
    </w:p>
    <w:p w:rsidR="00C834BB" w:rsidRPr="008F3C02" w:rsidRDefault="00C834BB" w:rsidP="00C834BB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C834BB" w:rsidRPr="008F3C02" w:rsidRDefault="00C834BB" w:rsidP="00C834B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3C02">
        <w:rPr>
          <w:rFonts w:eastAsia="Calibri"/>
          <w:sz w:val="28"/>
          <w:szCs w:val="28"/>
        </w:rPr>
        <w:t>15.</w:t>
      </w:r>
      <w:r w:rsidRPr="008F3C02">
        <w:rPr>
          <w:rFonts w:eastAsia="Calibri"/>
          <w:sz w:val="28"/>
          <w:szCs w:val="28"/>
        </w:rPr>
        <w:tab/>
        <w:t xml:space="preserve"> Формирование компенсируемых средствами ОМС затрат в тарифах на оплату медицинской помощи, порядок и условия применения тарифов на оплату медицинской помощи, их дифференциации устанавливаются тари</w:t>
      </w:r>
      <w:r w:rsidRPr="008F3C02">
        <w:rPr>
          <w:rFonts w:eastAsia="Calibri"/>
          <w:sz w:val="28"/>
          <w:szCs w:val="28"/>
        </w:rPr>
        <w:t>ф</w:t>
      </w:r>
      <w:r w:rsidRPr="008F3C02">
        <w:rPr>
          <w:rFonts w:eastAsia="Calibri"/>
          <w:sz w:val="28"/>
          <w:szCs w:val="28"/>
        </w:rPr>
        <w:t>ным соглашением.</w:t>
      </w:r>
      <w:r w:rsidRPr="008F3C02">
        <w:rPr>
          <w:sz w:val="28"/>
          <w:szCs w:val="28"/>
        </w:rPr>
        <w:t xml:space="preserve"> </w:t>
      </w:r>
    </w:p>
    <w:p w:rsidR="00C834BB" w:rsidRPr="008F3C02" w:rsidRDefault="00C834BB" w:rsidP="00C834B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3C02">
        <w:rPr>
          <w:sz w:val="28"/>
          <w:szCs w:val="28"/>
        </w:rPr>
        <w:t>Для обоснования размера тарифа на оплату стоматолог</w:t>
      </w:r>
      <w:r w:rsidRPr="008F3C02">
        <w:rPr>
          <w:sz w:val="28"/>
          <w:szCs w:val="28"/>
        </w:rPr>
        <w:t>и</w:t>
      </w:r>
      <w:r w:rsidRPr="008F3C02">
        <w:rPr>
          <w:sz w:val="28"/>
          <w:szCs w:val="28"/>
        </w:rPr>
        <w:t>ческой помощи тарифным соглашением устанавливается перечень лекарс</w:t>
      </w:r>
      <w:r w:rsidRPr="008F3C02">
        <w:rPr>
          <w:sz w:val="28"/>
          <w:szCs w:val="28"/>
        </w:rPr>
        <w:t>т</w:t>
      </w:r>
      <w:r w:rsidRPr="008F3C02">
        <w:rPr>
          <w:sz w:val="28"/>
          <w:szCs w:val="28"/>
        </w:rPr>
        <w:t>венных препаратов и медицинских изделий, необходимых для ее оказания.</w:t>
      </w:r>
    </w:p>
    <w:p w:rsidR="00C834BB" w:rsidRPr="008F3C02" w:rsidRDefault="00C834BB" w:rsidP="00C834BB">
      <w:pPr>
        <w:tabs>
          <w:tab w:val="left" w:pos="1080"/>
        </w:tabs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C834BB" w:rsidRPr="008F3C02" w:rsidRDefault="00C834BB" w:rsidP="00C834BB">
      <w:pPr>
        <w:pStyle w:val="a5"/>
        <w:tabs>
          <w:tab w:val="left" w:pos="1080"/>
        </w:tabs>
        <w:ind w:left="0" w:firstLine="708"/>
        <w:jc w:val="both"/>
        <w:outlineLvl w:val="1"/>
        <w:rPr>
          <w:rFonts w:eastAsia="Calibri"/>
          <w:sz w:val="28"/>
          <w:szCs w:val="28"/>
        </w:rPr>
      </w:pPr>
      <w:r w:rsidRPr="008F3C02">
        <w:rPr>
          <w:rFonts w:eastAsia="Calibri"/>
          <w:sz w:val="28"/>
          <w:szCs w:val="28"/>
        </w:rPr>
        <w:t xml:space="preserve">16. </w:t>
      </w:r>
      <w:proofErr w:type="gramStart"/>
      <w:r w:rsidRPr="008F3C02">
        <w:rPr>
          <w:rFonts w:eastAsia="Calibri"/>
          <w:sz w:val="28"/>
          <w:szCs w:val="28"/>
        </w:rPr>
        <w:t>При невозможности оказать в полном объеме медицинские услуги, включенные в тариф на оплату медицинской помощи по обязательному м</w:t>
      </w:r>
      <w:r w:rsidRPr="008F3C02">
        <w:rPr>
          <w:rFonts w:eastAsia="Calibri"/>
          <w:sz w:val="28"/>
          <w:szCs w:val="28"/>
        </w:rPr>
        <w:t>е</w:t>
      </w:r>
      <w:r w:rsidRPr="008F3C02">
        <w:rPr>
          <w:rFonts w:eastAsia="Calibri"/>
          <w:sz w:val="28"/>
          <w:szCs w:val="28"/>
        </w:rPr>
        <w:t>дицинскому страхованию,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</w:t>
      </w:r>
      <w:r w:rsidRPr="008F3C02">
        <w:rPr>
          <w:rFonts w:eastAsia="Calibri"/>
          <w:sz w:val="28"/>
          <w:szCs w:val="28"/>
        </w:rPr>
        <w:t>и</w:t>
      </w:r>
      <w:r w:rsidRPr="008F3C02">
        <w:rPr>
          <w:rFonts w:eastAsia="Calibri"/>
          <w:sz w:val="28"/>
          <w:szCs w:val="28"/>
        </w:rPr>
        <w:t xml:space="preserve">цинские услуги. </w:t>
      </w:r>
      <w:proofErr w:type="gramEnd"/>
    </w:p>
    <w:p w:rsidR="00C834BB" w:rsidRPr="008F3C02" w:rsidRDefault="00C834BB" w:rsidP="00C834BB">
      <w:pPr>
        <w:pStyle w:val="a5"/>
        <w:tabs>
          <w:tab w:val="left" w:pos="1080"/>
        </w:tabs>
        <w:ind w:left="0" w:firstLine="708"/>
        <w:jc w:val="center"/>
        <w:outlineLvl w:val="1"/>
        <w:rPr>
          <w:sz w:val="28"/>
          <w:szCs w:val="28"/>
        </w:rPr>
      </w:pPr>
    </w:p>
    <w:p w:rsidR="00C834BB" w:rsidRPr="008F3C02" w:rsidRDefault="00C834BB" w:rsidP="00C834BB">
      <w:pPr>
        <w:pStyle w:val="a5"/>
        <w:tabs>
          <w:tab w:val="left" w:pos="1080"/>
        </w:tabs>
        <w:ind w:left="0" w:firstLine="708"/>
        <w:jc w:val="center"/>
        <w:outlineLvl w:val="1"/>
        <w:rPr>
          <w:sz w:val="28"/>
          <w:szCs w:val="28"/>
        </w:rPr>
      </w:pPr>
    </w:p>
    <w:p w:rsidR="00C834BB" w:rsidRPr="008F3C02" w:rsidRDefault="00C834BB" w:rsidP="00C834BB">
      <w:pPr>
        <w:pStyle w:val="a5"/>
        <w:tabs>
          <w:tab w:val="left" w:pos="1080"/>
        </w:tabs>
        <w:ind w:left="0" w:firstLine="708"/>
        <w:jc w:val="center"/>
        <w:outlineLvl w:val="1"/>
        <w:rPr>
          <w:sz w:val="28"/>
          <w:szCs w:val="28"/>
        </w:rPr>
      </w:pPr>
      <w:r w:rsidRPr="008F3C02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0.25pt;margin-top:19.25pt;width:132pt;height:.05pt;z-index:251660288" o:connectortype="straight" strokeweight="0"/>
        </w:pict>
      </w:r>
    </w:p>
    <w:p w:rsidR="00C834BB" w:rsidRPr="008F3C02" w:rsidRDefault="00C834BB" w:rsidP="00C834BB"/>
    <w:p w:rsidR="009C52FE" w:rsidRDefault="009C52FE"/>
    <w:sectPr w:rsidR="009C52FE" w:rsidSect="00C834BB">
      <w:headerReference w:type="default" r:id="rId4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C8" w:rsidRDefault="00C834BB">
    <w:pPr>
      <w:pStyle w:val="a3"/>
      <w:jc w:val="right"/>
    </w:pPr>
    <w:r w:rsidRPr="00AE4F9F">
      <w:rPr>
        <w:sz w:val="28"/>
        <w:szCs w:val="28"/>
      </w:rPr>
      <w:fldChar w:fldCharType="begin"/>
    </w:r>
    <w:r w:rsidRPr="00AE4F9F">
      <w:rPr>
        <w:sz w:val="28"/>
        <w:szCs w:val="28"/>
      </w:rPr>
      <w:instrText xml:space="preserve"> PAGE   \* MERGEFORMAT </w:instrText>
    </w:r>
    <w:r w:rsidRPr="00AE4F9F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AE4F9F">
      <w:rPr>
        <w:sz w:val="28"/>
        <w:szCs w:val="28"/>
      </w:rPr>
      <w:fldChar w:fldCharType="end"/>
    </w:r>
  </w:p>
  <w:p w:rsidR="006040C8" w:rsidRDefault="00C834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4BB"/>
    <w:rsid w:val="009C52FE"/>
    <w:rsid w:val="00C834BB"/>
    <w:rsid w:val="00EE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4B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8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1679</Words>
  <Characters>9571</Characters>
  <Application>Microsoft Office Word</Application>
  <DocSecurity>0</DocSecurity>
  <Lines>79</Lines>
  <Paragraphs>22</Paragraphs>
  <ScaleCrop>false</ScaleCrop>
  <Company>KPS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2016-04-07T12:37:00Z</dcterms:created>
  <dcterms:modified xsi:type="dcterms:W3CDTF">2016-04-07T12:37:00Z</dcterms:modified>
</cp:coreProperties>
</file>